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CC37EF" w:rsidRPr="001135D2" w:rsidRDefault="001548CD" w:rsidP="001135D2">
      <w:pPr>
        <w:jc w:val="both"/>
        <w:rPr>
          <w:sz w:val="28"/>
          <w:szCs w:val="28"/>
        </w:rPr>
      </w:pPr>
      <w:r>
        <w:rPr>
          <w:sz w:val="28"/>
          <w:szCs w:val="28"/>
        </w:rPr>
        <w:t>Oryginał pełnomocnictwa</w:t>
      </w:r>
      <w:bookmarkStart w:id="0" w:name="_GoBack"/>
      <w:bookmarkEnd w:id="0"/>
      <w:r w:rsidR="001135D2" w:rsidRPr="001135D2">
        <w:rPr>
          <w:sz w:val="28"/>
          <w:szCs w:val="28"/>
        </w:rPr>
        <w:t xml:space="preserve"> do doręczeń, w przypadku gdy wnioskodawca lub pełnomocnik nie posiadają siedziby lub miejsca zamieszkania na terytorium RP (dokument przedkładany wyłącznie w formie papierowej).</w:t>
      </w:r>
    </w:p>
    <w:sectPr w:rsidR="00CC37EF" w:rsidRPr="00113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313" w:rsidRDefault="00C43313" w:rsidP="005C16E2">
      <w:r>
        <w:separator/>
      </w:r>
    </w:p>
  </w:endnote>
  <w:endnote w:type="continuationSeparator" w:id="0">
    <w:p w:rsidR="00C43313" w:rsidRDefault="00C43313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313" w:rsidRDefault="00C43313" w:rsidP="005C16E2">
      <w:r>
        <w:separator/>
      </w:r>
    </w:p>
  </w:footnote>
  <w:footnote w:type="continuationSeparator" w:id="0">
    <w:p w:rsidR="00C43313" w:rsidRDefault="00C43313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1135D2"/>
    <w:rsid w:val="001548CD"/>
    <w:rsid w:val="002845E5"/>
    <w:rsid w:val="004C3693"/>
    <w:rsid w:val="004E4437"/>
    <w:rsid w:val="005C16E2"/>
    <w:rsid w:val="009B0803"/>
    <w:rsid w:val="00A64941"/>
    <w:rsid w:val="00A76D5B"/>
    <w:rsid w:val="00AE3373"/>
    <w:rsid w:val="00B34710"/>
    <w:rsid w:val="00C43313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4</cp:revision>
  <cp:lastPrinted>2015-01-20T13:07:00Z</cp:lastPrinted>
  <dcterms:created xsi:type="dcterms:W3CDTF">2015-01-20T13:07:00Z</dcterms:created>
  <dcterms:modified xsi:type="dcterms:W3CDTF">2015-01-20T13:34:00Z</dcterms:modified>
</cp:coreProperties>
</file>